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5" w:rsidRDefault="00B82DC5" w:rsidP="0012251B">
      <w:pPr>
        <w:spacing w:line="320" w:lineRule="exact"/>
        <w:ind w:left="8496" w:hanging="8496"/>
        <w:rPr>
          <w:rFonts w:ascii="Arial" w:hAnsi="Arial"/>
          <w:b/>
          <w:u w:val="single"/>
        </w:rPr>
      </w:pPr>
      <w:r>
        <w:rPr>
          <w:rFonts w:ascii="Arial" w:hAnsi="Arial"/>
          <w:b/>
          <w:snapToGrid w:val="0"/>
        </w:rPr>
        <w:t xml:space="preserve"> </w:t>
      </w:r>
    </w:p>
    <w:p w:rsidR="004F29C1" w:rsidRPr="0043138E" w:rsidRDefault="00B82DC5" w:rsidP="00F31F7B">
      <w:pPr>
        <w:jc w:val="both"/>
        <w:rPr>
          <w:rFonts w:ascii="Garamond" w:hAnsi="Garamond"/>
          <w:b/>
          <w:sz w:val="36"/>
          <w:szCs w:val="36"/>
        </w:rPr>
      </w:pPr>
      <w:r>
        <w:rPr>
          <w:b/>
          <w:sz w:val="24"/>
          <w:szCs w:val="24"/>
        </w:rPr>
        <w:t>OGGETTO</w:t>
      </w:r>
      <w:r w:rsidR="004F29C1" w:rsidRPr="00B95102">
        <w:rPr>
          <w:b/>
          <w:sz w:val="24"/>
          <w:szCs w:val="24"/>
        </w:rPr>
        <w:t>:</w:t>
      </w:r>
      <w:r w:rsidR="00F31F7B" w:rsidRPr="00F31F7B">
        <w:t xml:space="preserve"> </w:t>
      </w:r>
      <w:r w:rsidR="00CF617B" w:rsidRPr="00CF617B">
        <w:rPr>
          <w:b/>
          <w:caps/>
          <w:sz w:val="24"/>
          <w:szCs w:val="24"/>
        </w:rPr>
        <w:t xml:space="preserve">Procedura aperta per l’affidamento di un Accordo quadro per la fornitura e posa in opera di arredi tecnici da laboratorio per le esigenze del complesso Navile dell’Alma Mater Studiorum - Universitá di Bologna </w:t>
      </w:r>
      <w:r w:rsidR="00636BCA" w:rsidRPr="00CF617B">
        <w:rPr>
          <w:b/>
          <w:caps/>
          <w:sz w:val="24"/>
          <w:szCs w:val="24"/>
        </w:rPr>
        <w:t>-</w:t>
      </w:r>
      <w:r w:rsidR="0043138E" w:rsidRPr="00CF617B">
        <w:rPr>
          <w:b/>
          <w:sz w:val="24"/>
          <w:szCs w:val="24"/>
        </w:rPr>
        <w:t xml:space="preserve"> CIG</w:t>
      </w:r>
      <w:r w:rsidR="0043138E" w:rsidRPr="00636BCA">
        <w:rPr>
          <w:b/>
          <w:sz w:val="24"/>
          <w:szCs w:val="24"/>
        </w:rPr>
        <w:t xml:space="preserve"> N</w:t>
      </w:r>
      <w:r w:rsidR="00F85B76" w:rsidRPr="00636BCA">
        <w:rPr>
          <w:b/>
          <w:sz w:val="24"/>
          <w:szCs w:val="24"/>
        </w:rPr>
        <w:t>.:</w:t>
      </w:r>
      <w:r w:rsidR="0077509B" w:rsidRPr="00636BCA">
        <w:rPr>
          <w:b/>
          <w:sz w:val="24"/>
          <w:szCs w:val="24"/>
        </w:rPr>
        <w:t xml:space="preserve"> </w:t>
      </w:r>
      <w:r w:rsidR="00873540">
        <w:rPr>
          <w:rStyle w:val="Enfasigrassetto"/>
          <w:bCs w:val="0"/>
          <w:sz w:val="24"/>
          <w:szCs w:val="24"/>
        </w:rPr>
        <w:t>819151298A</w:t>
      </w:r>
    </w:p>
    <w:p w:rsidR="004F29C1" w:rsidRPr="00B95102" w:rsidRDefault="004F29C1" w:rsidP="004F29C1">
      <w:pPr>
        <w:spacing w:line="320" w:lineRule="exact"/>
        <w:ind w:right="49"/>
        <w:jc w:val="center"/>
        <w:rPr>
          <w:b/>
          <w:sz w:val="24"/>
          <w:szCs w:val="24"/>
          <w:u w:val="single"/>
        </w:rPr>
      </w:pPr>
    </w:p>
    <w:p w:rsidR="004F29C1" w:rsidRPr="00B95102" w:rsidRDefault="0043138E" w:rsidP="004F29C1">
      <w:pPr>
        <w:spacing w:line="320" w:lineRule="exact"/>
        <w:ind w:right="49"/>
        <w:jc w:val="center"/>
        <w:rPr>
          <w:snapToGrid w:val="0"/>
          <w:sz w:val="24"/>
          <w:szCs w:val="24"/>
        </w:rPr>
      </w:pPr>
      <w:r>
        <w:rPr>
          <w:b/>
          <w:sz w:val="24"/>
          <w:szCs w:val="24"/>
          <w:u w:val="single"/>
        </w:rPr>
        <w:t xml:space="preserve">DOMANDA </w:t>
      </w:r>
      <w:r w:rsidR="004F29C1" w:rsidRPr="00B95102">
        <w:rPr>
          <w:b/>
          <w:sz w:val="24"/>
          <w:szCs w:val="24"/>
          <w:u w:val="single"/>
        </w:rPr>
        <w:t>DI PARTECIPAZIONE</w:t>
      </w:r>
      <w:r w:rsidR="004F29C1" w:rsidRPr="00B95102">
        <w:rPr>
          <w:rStyle w:val="Rimandonotaapidipagina"/>
          <w:b/>
          <w:sz w:val="24"/>
          <w:szCs w:val="24"/>
        </w:rPr>
        <w:footnoteReference w:id="1"/>
      </w:r>
    </w:p>
    <w:p w:rsidR="004F29C1" w:rsidRPr="00B95102" w:rsidRDefault="004F29C1" w:rsidP="004F29C1">
      <w:pPr>
        <w:spacing w:line="320" w:lineRule="exact"/>
        <w:ind w:right="49"/>
        <w:jc w:val="both"/>
        <w:rPr>
          <w:snapToGrid w:val="0"/>
          <w:sz w:val="24"/>
          <w:szCs w:val="24"/>
        </w:rPr>
      </w:pPr>
    </w:p>
    <w:p w:rsidR="004F29C1" w:rsidRPr="00B95102" w:rsidRDefault="004F29C1" w:rsidP="004F29C1">
      <w:pPr>
        <w:tabs>
          <w:tab w:val="left" w:pos="9781"/>
        </w:tabs>
        <w:spacing w:line="320" w:lineRule="exact"/>
        <w:jc w:val="both"/>
        <w:rPr>
          <w:snapToGrid w:val="0"/>
          <w:sz w:val="24"/>
          <w:szCs w:val="24"/>
        </w:rPr>
      </w:pPr>
      <w:r w:rsidRPr="00B95102">
        <w:rPr>
          <w:snapToGrid w:val="0"/>
          <w:sz w:val="24"/>
          <w:szCs w:val="24"/>
        </w:rPr>
        <w:t>Il/la sottoscritto/a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 xml:space="preserve">nato/a </w:t>
      </w:r>
      <w:proofErr w:type="spellStart"/>
      <w:r w:rsidRPr="00B95102">
        <w:rPr>
          <w:snapToGrid w:val="0"/>
          <w:sz w:val="24"/>
          <w:szCs w:val="24"/>
        </w:rPr>
        <w:t>a</w:t>
      </w:r>
      <w:proofErr w:type="spellEnd"/>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 il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z w:val="24"/>
          <w:szCs w:val="24"/>
        </w:rPr>
        <w:t xml:space="preserve">nella sua qualità di </w:t>
      </w:r>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1"/>
        <w:rPr>
          <w:snapToGrid w:val="0"/>
          <w:sz w:val="24"/>
          <w:szCs w:val="24"/>
        </w:rPr>
      </w:pPr>
      <w:r w:rsidRPr="00B95102">
        <w:rPr>
          <w:snapToGrid w:val="0"/>
          <w:sz w:val="24"/>
          <w:szCs w:val="24"/>
        </w:rPr>
        <w:t>dell'operatore economico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in caso di offerta presentata da un procuratore speciale indicare gli estremi dell’atto notarile………………………………………………………………………………………………………………………</w:t>
      </w:r>
      <w:r w:rsidR="0043138E">
        <w:rPr>
          <w:snapToGrid w:val="0"/>
          <w:sz w:val="24"/>
          <w:szCs w:val="24"/>
        </w:rPr>
        <w:t>………………………………………………………………………</w:t>
      </w:r>
      <w:proofErr w:type="gramStart"/>
      <w:r w:rsidR="0043138E">
        <w:rPr>
          <w:snapToGrid w:val="0"/>
          <w:sz w:val="24"/>
          <w:szCs w:val="24"/>
        </w:rPr>
        <w:t>…….</w:t>
      </w:r>
      <w:proofErr w:type="gramEnd"/>
      <w:r w:rsidR="0043138E">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con sede in ………………………</w:t>
      </w:r>
      <w:proofErr w:type="gramStart"/>
      <w:r w:rsidRPr="00B95102">
        <w:rPr>
          <w:snapToGrid w:val="0"/>
          <w:sz w:val="24"/>
          <w:szCs w:val="24"/>
        </w:rPr>
        <w:t>…….</w:t>
      </w:r>
      <w:proofErr w:type="gramEnd"/>
      <w:r w:rsidRPr="00B95102">
        <w:rPr>
          <w:snapToGrid w:val="0"/>
          <w:sz w:val="24"/>
          <w:szCs w:val="24"/>
        </w:rPr>
        <w:t>.………………………………………PEC: …………………………………</w:t>
      </w:r>
    </w:p>
    <w:p w:rsidR="004F29C1" w:rsidRPr="00B95102" w:rsidRDefault="004F29C1" w:rsidP="004F29C1">
      <w:pPr>
        <w:spacing w:line="320" w:lineRule="exact"/>
        <w:ind w:right="49"/>
        <w:jc w:val="both"/>
        <w:rPr>
          <w:snapToGrid w:val="0"/>
          <w:sz w:val="24"/>
          <w:szCs w:val="24"/>
        </w:rPr>
      </w:pPr>
      <w:r w:rsidRPr="00B95102">
        <w:rPr>
          <w:snapToGrid w:val="0"/>
          <w:sz w:val="24"/>
          <w:szCs w:val="24"/>
        </w:rPr>
        <w:t>Codice fiscale/partita IVA dell'operatore economico………………………………………………………</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codice attività dell'impresa: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p>
    <w:p w:rsidR="004F29C1" w:rsidRPr="00B95102" w:rsidRDefault="004F29C1" w:rsidP="004F29C1">
      <w:pPr>
        <w:numPr>
          <w:ilvl w:val="0"/>
          <w:numId w:val="1"/>
        </w:numPr>
        <w:tabs>
          <w:tab w:val="num" w:pos="426"/>
          <w:tab w:val="left" w:pos="5243"/>
        </w:tabs>
        <w:ind w:left="493" w:right="51" w:hanging="493"/>
        <w:rPr>
          <w:sz w:val="24"/>
          <w:szCs w:val="24"/>
        </w:rPr>
      </w:pPr>
      <w:r w:rsidRPr="00B95102">
        <w:rPr>
          <w:sz w:val="24"/>
          <w:szCs w:val="24"/>
        </w:rPr>
        <w:t>Operatore economico individuale</w:t>
      </w:r>
    </w:p>
    <w:p w:rsidR="004F29C1" w:rsidRPr="00B95102" w:rsidRDefault="004F29C1" w:rsidP="004F29C1">
      <w:pPr>
        <w:numPr>
          <w:ilvl w:val="0"/>
          <w:numId w:val="1"/>
        </w:numPr>
        <w:ind w:left="425" w:right="51" w:hanging="425"/>
        <w:jc w:val="both"/>
        <w:rPr>
          <w:sz w:val="24"/>
          <w:szCs w:val="24"/>
          <w:u w:val="single"/>
        </w:rPr>
      </w:pPr>
      <w:r w:rsidRPr="00B95102">
        <w:rPr>
          <w:sz w:val="24"/>
          <w:szCs w:val="24"/>
        </w:rPr>
        <w:lastRenderedPageBreak/>
        <w:t xml:space="preserve">Operatore economico componente di </w:t>
      </w:r>
      <w:r w:rsidRPr="00B95102">
        <w:rPr>
          <w:sz w:val="24"/>
          <w:szCs w:val="24"/>
          <w:u w:val="single"/>
        </w:rPr>
        <w:t>un consorzio o raggruppamento temporaneo non ancora costituito</w:t>
      </w:r>
    </w:p>
    <w:p w:rsidR="004F29C1" w:rsidRPr="00B95102" w:rsidRDefault="004F29C1" w:rsidP="004F29C1">
      <w:pPr>
        <w:numPr>
          <w:ilvl w:val="0"/>
          <w:numId w:val="2"/>
        </w:numPr>
        <w:jc w:val="both"/>
        <w:rPr>
          <w:sz w:val="24"/>
          <w:szCs w:val="24"/>
        </w:rPr>
      </w:pPr>
      <w:r w:rsidRPr="00B95102">
        <w:rPr>
          <w:sz w:val="24"/>
          <w:szCs w:val="24"/>
        </w:rPr>
        <w:t xml:space="preserve">Operatore economico mandatario del </w:t>
      </w:r>
      <w:r w:rsidRPr="00B95102">
        <w:rPr>
          <w:sz w:val="24"/>
          <w:szCs w:val="24"/>
          <w:u w:val="single"/>
        </w:rPr>
        <w:t>consorzio o raggruppamento temporaneo già formalmente costituito</w:t>
      </w:r>
      <w:r w:rsidRPr="00B95102">
        <w:rPr>
          <w:sz w:val="24"/>
          <w:szCs w:val="24"/>
        </w:rPr>
        <w:t xml:space="preserve"> </w:t>
      </w:r>
    </w:p>
    <w:p w:rsidR="004F29C1" w:rsidRPr="00B95102" w:rsidRDefault="004F29C1" w:rsidP="004F29C1">
      <w:pPr>
        <w:numPr>
          <w:ilvl w:val="0"/>
          <w:numId w:val="2"/>
        </w:numPr>
        <w:spacing w:after="120"/>
        <w:jc w:val="both"/>
        <w:rPr>
          <w:sz w:val="24"/>
          <w:szCs w:val="24"/>
        </w:rPr>
      </w:pPr>
      <w:r w:rsidRPr="00B95102">
        <w:rPr>
          <w:sz w:val="24"/>
          <w:szCs w:val="24"/>
        </w:rPr>
        <w:t>Altro tipo di Operatore economico</w:t>
      </w:r>
    </w:p>
    <w:p w:rsidR="004F29C1" w:rsidRPr="00B95102" w:rsidRDefault="004F29C1" w:rsidP="004F29C1">
      <w:pPr>
        <w:jc w:val="center"/>
        <w:rPr>
          <w:sz w:val="24"/>
          <w:szCs w:val="24"/>
        </w:rPr>
      </w:pPr>
    </w:p>
    <w:p w:rsidR="004F29C1" w:rsidRPr="00B95102" w:rsidRDefault="004F29C1" w:rsidP="004F29C1">
      <w:pPr>
        <w:pStyle w:val="Titolo1"/>
        <w:spacing w:line="360" w:lineRule="auto"/>
        <w:rPr>
          <w:rFonts w:ascii="Times New Roman" w:hAnsi="Times New Roman"/>
          <w:sz w:val="24"/>
          <w:szCs w:val="24"/>
        </w:rPr>
      </w:pPr>
      <w:r w:rsidRPr="00B95102">
        <w:rPr>
          <w:rFonts w:ascii="Times New Roman" w:hAnsi="Times New Roman"/>
          <w:sz w:val="24"/>
          <w:szCs w:val="24"/>
        </w:rPr>
        <w:t>CHIEDE</w:t>
      </w:r>
    </w:p>
    <w:p w:rsidR="0043138E" w:rsidRPr="0012251B" w:rsidRDefault="004F29C1" w:rsidP="004F29C1">
      <w:pPr>
        <w:jc w:val="both"/>
        <w:rPr>
          <w:b/>
          <w:sz w:val="24"/>
          <w:szCs w:val="24"/>
        </w:rPr>
      </w:pPr>
      <w:r w:rsidRPr="0012251B">
        <w:rPr>
          <w:b/>
          <w:sz w:val="24"/>
          <w:szCs w:val="24"/>
        </w:rPr>
        <w:t xml:space="preserve">di partecipare alla procedura </w:t>
      </w:r>
      <w:r w:rsidR="0012251B" w:rsidRPr="0012251B">
        <w:rPr>
          <w:b/>
          <w:sz w:val="24"/>
          <w:szCs w:val="24"/>
        </w:rPr>
        <w:t xml:space="preserve">aperta per </w:t>
      </w:r>
      <w:r w:rsidR="002D2459">
        <w:rPr>
          <w:b/>
          <w:sz w:val="24"/>
          <w:szCs w:val="24"/>
        </w:rPr>
        <w:t xml:space="preserve">l’affidamento di un </w:t>
      </w:r>
      <w:r w:rsidR="002D2459" w:rsidRPr="002D2459">
        <w:rPr>
          <w:b/>
          <w:sz w:val="24"/>
          <w:szCs w:val="24"/>
        </w:rPr>
        <w:t xml:space="preserve">Accordo quadro per la fornitura e posa in opera di arredi tecnici da laboratorio per le esigenze del complesso Navile dell’Alma Mater Studiorum - </w:t>
      </w:r>
      <w:proofErr w:type="spellStart"/>
      <w:r w:rsidR="002D2459" w:rsidRPr="002D2459">
        <w:rPr>
          <w:b/>
          <w:sz w:val="24"/>
          <w:szCs w:val="24"/>
        </w:rPr>
        <w:t>Universitá</w:t>
      </w:r>
      <w:proofErr w:type="spellEnd"/>
      <w:r w:rsidR="002D2459" w:rsidRPr="002D2459">
        <w:rPr>
          <w:b/>
          <w:sz w:val="24"/>
          <w:szCs w:val="24"/>
        </w:rPr>
        <w:t xml:space="preserve"> di Bologna</w:t>
      </w:r>
      <w:r w:rsidR="002D2459">
        <w:rPr>
          <w:b/>
          <w:sz w:val="24"/>
          <w:szCs w:val="24"/>
        </w:rPr>
        <w:t xml:space="preserve"> -</w:t>
      </w:r>
      <w:r w:rsidR="0012251B" w:rsidRPr="0012251B">
        <w:rPr>
          <w:b/>
          <w:sz w:val="24"/>
          <w:szCs w:val="24"/>
        </w:rPr>
        <w:t>.</w:t>
      </w:r>
      <w:r w:rsidR="002D2459">
        <w:rPr>
          <w:b/>
          <w:sz w:val="24"/>
          <w:szCs w:val="24"/>
        </w:rPr>
        <w:t xml:space="preserve"> CIG N.: </w:t>
      </w:r>
      <w:r w:rsidR="00873540">
        <w:rPr>
          <w:rStyle w:val="Enfasigrassetto"/>
          <w:bCs w:val="0"/>
          <w:sz w:val="24"/>
          <w:szCs w:val="24"/>
        </w:rPr>
        <w:t>819151298A</w:t>
      </w:r>
      <w:bookmarkStart w:id="0" w:name="_GoBack"/>
      <w:bookmarkEnd w:id="0"/>
    </w:p>
    <w:p w:rsidR="0043138E" w:rsidRDefault="0043138E" w:rsidP="004F29C1">
      <w:pPr>
        <w:jc w:val="both"/>
        <w:rPr>
          <w:b/>
          <w:sz w:val="24"/>
          <w:szCs w:val="24"/>
        </w:rPr>
      </w:pPr>
    </w:p>
    <w:p w:rsidR="004F29C1" w:rsidRPr="00B95102" w:rsidRDefault="004F29C1" w:rsidP="004F29C1">
      <w:pPr>
        <w:jc w:val="both"/>
        <w:rPr>
          <w:sz w:val="24"/>
          <w:szCs w:val="24"/>
        </w:rPr>
      </w:pPr>
    </w:p>
    <w:p w:rsidR="004F29C1" w:rsidRPr="00B95102" w:rsidRDefault="004F29C1" w:rsidP="004F29C1">
      <w:pPr>
        <w:jc w:val="both"/>
        <w:rPr>
          <w:sz w:val="24"/>
          <w:szCs w:val="24"/>
        </w:rPr>
      </w:pPr>
    </w:p>
    <w:p w:rsidR="004F29C1" w:rsidRPr="00B95102" w:rsidRDefault="004F29C1" w:rsidP="004F29C1">
      <w:pPr>
        <w:spacing w:line="360" w:lineRule="auto"/>
        <w:ind w:left="426"/>
        <w:jc w:val="center"/>
        <w:rPr>
          <w:b/>
          <w:bCs/>
          <w:snapToGrid w:val="0"/>
          <w:sz w:val="24"/>
          <w:szCs w:val="24"/>
        </w:rPr>
      </w:pPr>
      <w:r w:rsidRPr="00B95102">
        <w:rPr>
          <w:b/>
          <w:bCs/>
          <w:snapToGrid w:val="0"/>
          <w:sz w:val="24"/>
          <w:szCs w:val="24"/>
        </w:rPr>
        <w:t>PRENDE ATTO</w:t>
      </w:r>
    </w:p>
    <w:p w:rsidR="004F29C1" w:rsidRPr="00B95102" w:rsidRDefault="004F29C1" w:rsidP="004F29C1">
      <w:pPr>
        <w:spacing w:line="360" w:lineRule="auto"/>
        <w:ind w:left="426"/>
        <w:jc w:val="both"/>
        <w:rPr>
          <w:sz w:val="24"/>
          <w:szCs w:val="24"/>
        </w:rPr>
      </w:pPr>
      <w:r w:rsidRPr="00B95102">
        <w:rPr>
          <w:sz w:val="24"/>
          <w:szCs w:val="24"/>
        </w:rPr>
        <w:t xml:space="preserve">che, ai sensi </w:t>
      </w:r>
      <w:r w:rsidRPr="004F1CEA">
        <w:rPr>
          <w:sz w:val="24"/>
          <w:szCs w:val="24"/>
        </w:rPr>
        <w:t>del</w:t>
      </w:r>
      <w:r w:rsidR="00F21861" w:rsidRPr="004F1CEA">
        <w:rPr>
          <w:sz w:val="24"/>
          <w:szCs w:val="24"/>
        </w:rPr>
        <w:t xml:space="preserve"> Regolamento UE/2016/679 </w:t>
      </w:r>
      <w:r w:rsidR="008717CA" w:rsidRPr="004F1CEA">
        <w:rPr>
          <w:sz w:val="24"/>
          <w:szCs w:val="24"/>
        </w:rPr>
        <w:t xml:space="preserve">e </w:t>
      </w:r>
      <w:r w:rsidRPr="004F1CEA">
        <w:rPr>
          <w:sz w:val="24"/>
          <w:szCs w:val="24"/>
        </w:rPr>
        <w:t>D.lgs. 196/2003</w:t>
      </w:r>
      <w:r w:rsidR="008717CA">
        <w:rPr>
          <w:sz w:val="24"/>
          <w:szCs w:val="24"/>
        </w:rPr>
        <w:t xml:space="preserve"> e s.m.i</w:t>
      </w:r>
      <w:r w:rsidRPr="00B95102">
        <w:rPr>
          <w:sz w:val="24"/>
          <w:szCs w:val="24"/>
        </w:rPr>
        <w:t>:</w:t>
      </w:r>
    </w:p>
    <w:p w:rsidR="004F29C1" w:rsidRPr="00F21861" w:rsidRDefault="004F29C1" w:rsidP="004F29C1">
      <w:pPr>
        <w:numPr>
          <w:ilvl w:val="0"/>
          <w:numId w:val="3"/>
        </w:numPr>
        <w:spacing w:line="360" w:lineRule="auto"/>
        <w:jc w:val="both"/>
        <w:rPr>
          <w:strike/>
          <w:sz w:val="24"/>
          <w:szCs w:val="24"/>
        </w:rPr>
      </w:pPr>
      <w:r w:rsidRPr="00B95102">
        <w:rPr>
          <w:sz w:val="24"/>
          <w:szCs w:val="24"/>
        </w:rPr>
        <w:t>tutti i dati forniti in occasione della partecipazione alla presente gara, saranno trattati</w:t>
      </w:r>
      <w:r w:rsidR="0012251B">
        <w:rPr>
          <w:sz w:val="24"/>
          <w:szCs w:val="24"/>
        </w:rPr>
        <w:t xml:space="preserve">, sia in modalità cartacea sia </w:t>
      </w:r>
      <w:r w:rsidR="00F21861" w:rsidRPr="004F1CEA">
        <w:rPr>
          <w:sz w:val="24"/>
          <w:szCs w:val="24"/>
        </w:rPr>
        <w:t>informatica,</w:t>
      </w:r>
      <w:r w:rsidRPr="004F1CEA">
        <w:rPr>
          <w:sz w:val="24"/>
          <w:szCs w:val="24"/>
        </w:rPr>
        <w:t xml:space="preserve"> esclusivamente ai fini dello svolgimento delle</w:t>
      </w:r>
      <w:r w:rsidRPr="00B95102">
        <w:rPr>
          <w:sz w:val="24"/>
          <w:szCs w:val="24"/>
        </w:rPr>
        <w:t xml:space="preserve"> attività istituzionali dell’Ateneo</w:t>
      </w:r>
      <w:r w:rsidRPr="00F21861">
        <w:rPr>
          <w:strike/>
          <w:sz w:val="24"/>
          <w:szCs w:val="24"/>
        </w:rPr>
        <w:t>;</w:t>
      </w:r>
    </w:p>
    <w:p w:rsidR="004F29C1" w:rsidRPr="00B95102" w:rsidRDefault="004F29C1" w:rsidP="004F29C1">
      <w:pPr>
        <w:numPr>
          <w:ilvl w:val="0"/>
          <w:numId w:val="3"/>
        </w:numPr>
        <w:spacing w:line="360" w:lineRule="auto"/>
        <w:jc w:val="both"/>
        <w:rPr>
          <w:sz w:val="24"/>
          <w:szCs w:val="24"/>
        </w:rPr>
      </w:pPr>
      <w:r w:rsidRPr="00B95102">
        <w:rPr>
          <w:sz w:val="24"/>
          <w:szCs w:val="24"/>
        </w:rPr>
        <w:t>tali dati sono richiesti in virtù di espresse disposizioni di legge e di regolamento;</w:t>
      </w:r>
    </w:p>
    <w:p w:rsidR="004F29C1" w:rsidRPr="00B95102" w:rsidRDefault="004F29C1" w:rsidP="004F29C1">
      <w:pPr>
        <w:numPr>
          <w:ilvl w:val="0"/>
          <w:numId w:val="3"/>
        </w:numPr>
        <w:spacing w:line="360" w:lineRule="auto"/>
        <w:jc w:val="both"/>
        <w:rPr>
          <w:sz w:val="24"/>
          <w:szCs w:val="24"/>
        </w:rPr>
      </w:pPr>
      <w:r w:rsidRPr="00B95102">
        <w:rPr>
          <w:sz w:val="24"/>
          <w:szCs w:val="24"/>
        </w:rPr>
        <w:t>in relazione al tra</w:t>
      </w:r>
      <w:r w:rsidR="00F21861">
        <w:rPr>
          <w:sz w:val="24"/>
          <w:szCs w:val="24"/>
        </w:rPr>
        <w:t xml:space="preserve">ttamento dei predetti dati, i concorrenti </w:t>
      </w:r>
      <w:r w:rsidRPr="00B95102">
        <w:rPr>
          <w:sz w:val="24"/>
          <w:szCs w:val="24"/>
        </w:rPr>
        <w:t>i possono esercitare i diritti di cui al</w:t>
      </w:r>
      <w:r w:rsidR="00F21861">
        <w:rPr>
          <w:sz w:val="24"/>
          <w:szCs w:val="24"/>
        </w:rPr>
        <w:t xml:space="preserve"> di cui agli artt. 7 e da 15 a 22 </w:t>
      </w:r>
      <w:r w:rsidR="005034AA">
        <w:rPr>
          <w:sz w:val="24"/>
          <w:szCs w:val="24"/>
        </w:rPr>
        <w:t>del Regolamento UE/2016/679</w:t>
      </w:r>
      <w:r w:rsidRPr="00B95102">
        <w:rPr>
          <w:sz w:val="24"/>
          <w:szCs w:val="24"/>
        </w:rPr>
        <w:t>;</w:t>
      </w:r>
    </w:p>
    <w:p w:rsidR="004F29C1" w:rsidRPr="00B95102" w:rsidRDefault="004F29C1" w:rsidP="004F29C1">
      <w:pPr>
        <w:numPr>
          <w:ilvl w:val="0"/>
          <w:numId w:val="3"/>
        </w:numPr>
        <w:spacing w:line="360" w:lineRule="auto"/>
        <w:jc w:val="both"/>
        <w:rPr>
          <w:sz w:val="24"/>
          <w:szCs w:val="24"/>
        </w:rPr>
      </w:pPr>
      <w:r w:rsidRPr="00B95102">
        <w:rPr>
          <w:sz w:val="24"/>
          <w:szCs w:val="24"/>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rsidR="004F29C1" w:rsidRPr="00B95102" w:rsidRDefault="004F29C1" w:rsidP="004F29C1">
      <w:pPr>
        <w:spacing w:line="360" w:lineRule="auto"/>
        <w:ind w:left="426"/>
        <w:jc w:val="both"/>
        <w:rPr>
          <w:sz w:val="24"/>
          <w:szCs w:val="24"/>
        </w:rPr>
      </w:pPr>
      <w:r w:rsidRPr="00B95102">
        <w:rPr>
          <w:sz w:val="24"/>
          <w:szCs w:val="24"/>
        </w:rPr>
        <w:t xml:space="preserve">Il titolare del trattamento dei dati conferiti è l’Alma Mater Studiorum - Università di Bologna, con sede in via Zamboni, 33 – 40126 Bologna; </w:t>
      </w:r>
      <w:r w:rsidRPr="004F1CEA">
        <w:rPr>
          <w:sz w:val="24"/>
          <w:szCs w:val="24"/>
        </w:rPr>
        <w:t>il responsabile</w:t>
      </w:r>
      <w:r w:rsidRPr="00B95102">
        <w:rPr>
          <w:sz w:val="24"/>
          <w:szCs w:val="24"/>
        </w:rPr>
        <w:t xml:space="preserve"> del trattamento è la Dott. Ersilia Barbieri, Dirigente dell’Area Affari Generali, Appalti e Sanità. </w:t>
      </w:r>
    </w:p>
    <w:p w:rsidR="004F29C1" w:rsidRPr="00B95102" w:rsidRDefault="004F29C1" w:rsidP="004F29C1">
      <w:pPr>
        <w:spacing w:line="320" w:lineRule="exact"/>
        <w:jc w:val="both"/>
        <w:rPr>
          <w:sz w:val="24"/>
          <w:szCs w:val="24"/>
        </w:rPr>
      </w:pPr>
    </w:p>
    <w:p w:rsidR="004F29C1" w:rsidRPr="00B95102" w:rsidRDefault="004F29C1" w:rsidP="004F29C1">
      <w:pPr>
        <w:spacing w:line="320" w:lineRule="exact"/>
        <w:jc w:val="both"/>
        <w:rPr>
          <w:sz w:val="24"/>
          <w:szCs w:val="24"/>
        </w:rPr>
      </w:pPr>
    </w:p>
    <w:p w:rsidR="004F29C1" w:rsidRPr="00B95102" w:rsidRDefault="004F29C1" w:rsidP="004F29C1">
      <w:pPr>
        <w:spacing w:line="320" w:lineRule="exact"/>
        <w:jc w:val="both"/>
        <w:rPr>
          <w:sz w:val="24"/>
          <w:szCs w:val="24"/>
        </w:rPr>
      </w:pPr>
      <w:r w:rsidRPr="00B95102">
        <w:rPr>
          <w:sz w:val="24"/>
          <w:szCs w:val="24"/>
        </w:rPr>
        <w:t>Data__________________</w:t>
      </w:r>
    </w:p>
    <w:p w:rsidR="004F29C1" w:rsidRPr="00B95102" w:rsidRDefault="004F29C1" w:rsidP="004F29C1">
      <w:pPr>
        <w:spacing w:line="320" w:lineRule="exact"/>
        <w:ind w:left="7080"/>
        <w:jc w:val="both"/>
        <w:rPr>
          <w:sz w:val="24"/>
          <w:szCs w:val="24"/>
        </w:rPr>
      </w:pPr>
      <w:r w:rsidRPr="00B95102">
        <w:rPr>
          <w:sz w:val="24"/>
          <w:szCs w:val="24"/>
        </w:rPr>
        <w:t>Firma/e</w:t>
      </w:r>
    </w:p>
    <w:p w:rsidR="00B95102" w:rsidRPr="00B95102" w:rsidRDefault="00B95102">
      <w:pPr>
        <w:rPr>
          <w:sz w:val="24"/>
          <w:szCs w:val="24"/>
        </w:rPr>
      </w:pPr>
    </w:p>
    <w:sectPr w:rsidR="00B95102" w:rsidRPr="00B9510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C1" w:rsidRDefault="004F29C1" w:rsidP="004F29C1">
      <w:r>
        <w:separator/>
      </w:r>
    </w:p>
  </w:endnote>
  <w:endnote w:type="continuationSeparator" w:id="0">
    <w:p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9248"/>
      <w:docPartObj>
        <w:docPartGallery w:val="Page Numbers (Bottom of Page)"/>
        <w:docPartUnique/>
      </w:docPartObj>
    </w:sdtPr>
    <w:sdtEndPr/>
    <w:sdtContent>
      <w:p w:rsidR="004F29C1" w:rsidRDefault="004F29C1">
        <w:pPr>
          <w:pStyle w:val="Pidipagina"/>
          <w:jc w:val="right"/>
        </w:pPr>
        <w:r>
          <w:fldChar w:fldCharType="begin"/>
        </w:r>
        <w:r>
          <w:instrText>PAGE   \* MERGEFORMAT</w:instrText>
        </w:r>
        <w:r>
          <w:fldChar w:fldCharType="separate"/>
        </w:r>
        <w:r w:rsidR="00873540">
          <w:rPr>
            <w:noProof/>
          </w:rPr>
          <w:t>2</w:t>
        </w:r>
        <w:r>
          <w:fldChar w:fldCharType="end"/>
        </w:r>
        <w:r>
          <w:t>/2</w:t>
        </w:r>
      </w:p>
    </w:sdtContent>
  </w:sdt>
  <w:p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C1" w:rsidRDefault="004F29C1" w:rsidP="004F29C1">
      <w:r>
        <w:separator/>
      </w:r>
    </w:p>
  </w:footnote>
  <w:footnote w:type="continuationSeparator" w:id="0">
    <w:p w:rsidR="004F29C1" w:rsidRDefault="004F29C1" w:rsidP="004F29C1">
      <w:r>
        <w:continuationSeparator/>
      </w:r>
    </w:p>
  </w:footnote>
  <w:footnote w:id="1">
    <w:p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rsidR="004F29C1" w:rsidRDefault="004F29C1" w:rsidP="004F29C1">
      <w:pPr>
        <w:spacing w:line="240" w:lineRule="atLeast"/>
        <w:ind w:left="142" w:hanging="142"/>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1"/>
    <w:rsid w:val="000371DE"/>
    <w:rsid w:val="0004406D"/>
    <w:rsid w:val="0012251B"/>
    <w:rsid w:val="001863B5"/>
    <w:rsid w:val="001B4C31"/>
    <w:rsid w:val="001F30E6"/>
    <w:rsid w:val="002105D0"/>
    <w:rsid w:val="00281B9C"/>
    <w:rsid w:val="002938D6"/>
    <w:rsid w:val="0029408B"/>
    <w:rsid w:val="002A6073"/>
    <w:rsid w:val="002D2459"/>
    <w:rsid w:val="003F6FEE"/>
    <w:rsid w:val="0043138E"/>
    <w:rsid w:val="004F1CEA"/>
    <w:rsid w:val="004F29C1"/>
    <w:rsid w:val="005034AA"/>
    <w:rsid w:val="00636BCA"/>
    <w:rsid w:val="006970E3"/>
    <w:rsid w:val="0073457D"/>
    <w:rsid w:val="00756D82"/>
    <w:rsid w:val="0077509B"/>
    <w:rsid w:val="00797030"/>
    <w:rsid w:val="008717CA"/>
    <w:rsid w:val="00873540"/>
    <w:rsid w:val="0095566E"/>
    <w:rsid w:val="00A21D52"/>
    <w:rsid w:val="00B14185"/>
    <w:rsid w:val="00B57DCC"/>
    <w:rsid w:val="00B82DC5"/>
    <w:rsid w:val="00B95102"/>
    <w:rsid w:val="00C74715"/>
    <w:rsid w:val="00CF617B"/>
    <w:rsid w:val="00E74AD9"/>
    <w:rsid w:val="00F21861"/>
    <w:rsid w:val="00F31F7B"/>
    <w:rsid w:val="00F62B8A"/>
    <w:rsid w:val="00F85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80C9"/>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382</Words>
  <Characters>2181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Piero Grassigli</cp:lastModifiedBy>
  <cp:revision>5</cp:revision>
  <cp:lastPrinted>2018-10-12T16:06:00Z</cp:lastPrinted>
  <dcterms:created xsi:type="dcterms:W3CDTF">2020-01-24T09:54:00Z</dcterms:created>
  <dcterms:modified xsi:type="dcterms:W3CDTF">2020-01-30T14:41:00Z</dcterms:modified>
</cp:coreProperties>
</file>